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14" w:rsidRPr="00F03B14" w:rsidRDefault="00F07A68" w:rsidP="0001213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</w:rPr>
        <w:t>Инструкция по безопасности</w:t>
      </w:r>
      <w:r w:rsidR="00F03B14" w:rsidRPr="00F03B14">
        <w:rPr>
          <w:rStyle w:val="a4"/>
          <w:rFonts w:ascii="Tahoma" w:hAnsi="Tahoma" w:cs="Tahoma"/>
        </w:rPr>
        <w:t>: что необходимо знать, чтобы не стать жертвой отравления</w:t>
      </w:r>
      <w:r>
        <w:rPr>
          <w:rStyle w:val="a4"/>
          <w:rFonts w:ascii="Tahoma" w:hAnsi="Tahoma" w:cs="Tahoma"/>
        </w:rPr>
        <w:t xml:space="preserve"> угарным газом</w:t>
      </w:r>
    </w:p>
    <w:p w:rsidR="00F03B14" w:rsidRPr="00F03B14" w:rsidRDefault="00F03B14" w:rsidP="000121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</w:p>
    <w:p w:rsidR="00F03B14" w:rsidRDefault="0044162E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  <w:r>
        <w:rPr>
          <w:rStyle w:val="a4"/>
          <w:rFonts w:ascii="Tahoma" w:hAnsi="Tahoma" w:cs="Tahoma"/>
          <w:b w:val="0"/>
        </w:rPr>
        <w:t>П</w:t>
      </w:r>
      <w:r w:rsidR="00F03B14" w:rsidRPr="00F03B14">
        <w:rPr>
          <w:rStyle w:val="a4"/>
          <w:rFonts w:ascii="Tahoma" w:hAnsi="Tahoma" w:cs="Tahoma"/>
          <w:b w:val="0"/>
        </w:rPr>
        <w:t>очему в квартире может появиться угарный газ и как уберечь от трагедии себя и близких.</w:t>
      </w:r>
      <w:r w:rsidR="00F03B14" w:rsidRPr="00F03B14">
        <w:rPr>
          <w:rStyle w:val="a4"/>
          <w:rFonts w:ascii="Tahoma" w:hAnsi="Tahoma" w:cs="Tahoma"/>
          <w:b w:val="0"/>
          <w:lang w:val="en-US"/>
        </w:rPr>
        <w:t xml:space="preserve"> </w:t>
      </w:r>
    </w:p>
    <w:p w:rsidR="00012130" w:rsidRDefault="00012130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012130" w:rsidRPr="00A817B5" w:rsidRDefault="00012130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A817B5">
        <w:rPr>
          <w:rStyle w:val="a4"/>
          <w:rFonts w:ascii="Tahoma" w:hAnsi="Tahoma" w:cs="Tahoma"/>
        </w:rPr>
        <w:t>Что такое угарный газ?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Угарный газ (</w:t>
      </w:r>
      <w:proofErr w:type="gramStart"/>
      <w:r w:rsidRPr="00012130">
        <w:rPr>
          <w:rFonts w:ascii="Tahoma" w:hAnsi="Tahoma" w:cs="Tahoma"/>
          <w:shd w:val="clear" w:color="auto" w:fill="FFFFFF"/>
        </w:rPr>
        <w:t>СО</w:t>
      </w:r>
      <w:proofErr w:type="gramEnd"/>
      <w:r w:rsidRPr="00012130">
        <w:rPr>
          <w:rFonts w:ascii="Tahoma" w:hAnsi="Tahoma" w:cs="Tahoma"/>
          <w:shd w:val="clear" w:color="auto" w:fill="FFFFFF"/>
        </w:rPr>
        <w:t>) – яд быстрого и общетоксического действия, образуется при неполном сгорании газа вследствие плохого доступа кислорода.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  <w:shd w:val="clear" w:color="auto" w:fill="FFFFFF"/>
        </w:rPr>
        <w:t>Более 50% происшествий связаны с отравлением угарным газом из-за нарушений потребителями правил эксплуатации бытового газового оборудования.</w:t>
      </w:r>
    </w:p>
    <w:p w:rsidR="00A817B5" w:rsidRDefault="00A817B5" w:rsidP="0001213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P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A817B5">
        <w:rPr>
          <w:rFonts w:ascii="Tahoma" w:hAnsi="Tahoma" w:cs="Tahoma"/>
          <w:b/>
          <w:shd w:val="clear" w:color="auto" w:fill="FFFFFF"/>
        </w:rPr>
        <w:t>Чем опасен угарный газ?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Default="00012130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Угарный газ – невидим, не имеет ни цвета, ни запаха. Человек его никак не почувствует.</w:t>
      </w:r>
    </w:p>
    <w:p w:rsidR="00A817B5" w:rsidRDefault="00012130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  <w:shd w:val="clear" w:color="auto" w:fill="FFFFFF"/>
        </w:rPr>
        <w:t>Трех вдохов достаточно взрослому человеку, чтобы получить смертельное отравление.</w:t>
      </w:r>
    </w:p>
    <w:p w:rsidR="009F6F7F" w:rsidRDefault="00012130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  <w:shd w:val="clear" w:color="auto" w:fill="FFFFFF"/>
        </w:rPr>
        <w:t xml:space="preserve">Концентрация </w:t>
      </w:r>
      <w:proofErr w:type="gramStart"/>
      <w:r w:rsidRPr="00012130">
        <w:rPr>
          <w:rFonts w:ascii="Tahoma" w:hAnsi="Tahoma" w:cs="Tahoma"/>
          <w:shd w:val="clear" w:color="auto" w:fill="FFFFFF"/>
        </w:rPr>
        <w:t>СО</w:t>
      </w:r>
      <w:proofErr w:type="gramEnd"/>
      <w:r w:rsidRPr="00012130">
        <w:rPr>
          <w:rFonts w:ascii="Tahoma" w:hAnsi="Tahoma" w:cs="Tahoma"/>
          <w:shd w:val="clear" w:color="auto" w:fill="FFFFFF"/>
        </w:rPr>
        <w:t xml:space="preserve"> </w:t>
      </w:r>
      <w:proofErr w:type="gramStart"/>
      <w:r w:rsidRPr="00012130">
        <w:rPr>
          <w:rFonts w:ascii="Tahoma" w:hAnsi="Tahoma" w:cs="Tahoma"/>
          <w:shd w:val="clear" w:color="auto" w:fill="FFFFFF"/>
        </w:rPr>
        <w:t>в</w:t>
      </w:r>
      <w:proofErr w:type="gramEnd"/>
      <w:r w:rsidRPr="00012130">
        <w:rPr>
          <w:rFonts w:ascii="Tahoma" w:hAnsi="Tahoma" w:cs="Tahoma"/>
          <w:shd w:val="clear" w:color="auto" w:fill="FFFFFF"/>
        </w:rPr>
        <w:t xml:space="preserve"> воздухе до 0,32% приводит к параличу и потере сознания (смерть наступает через 30 минут). При концентрации выше 1,2% сознание теряется после 2-3 вдохов, человек умирает менее чем через 3 минуты.</w:t>
      </w:r>
    </w:p>
    <w:p w:rsidR="00702B08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702B08" w:rsidRPr="00702B08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702B08">
        <w:rPr>
          <w:rFonts w:ascii="Tahoma" w:hAnsi="Tahoma" w:cs="Tahoma"/>
          <w:b/>
          <w:shd w:val="clear" w:color="auto" w:fill="FFFFFF"/>
        </w:rPr>
        <w:t>Признаки отравления угарным газом</w:t>
      </w:r>
    </w:p>
    <w:p w:rsidR="00702B08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9F6F7F" w:rsidRPr="009F6F7F" w:rsidRDefault="00702B08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Г</w:t>
      </w:r>
      <w:r w:rsidR="009F6F7F">
        <w:rPr>
          <w:rFonts w:ascii="Arial" w:hAnsi="Arial" w:cs="Arial"/>
          <w:color w:val="000000"/>
          <w:sz w:val="23"/>
          <w:szCs w:val="23"/>
        </w:rPr>
        <w:t>оловная боль или головокружение, шум в ушах, одышка, учащенное сердцебиение, мерцание перед глазами, покраснение лица, тошнота, общая слабость.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A817B5" w:rsidRP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shd w:val="clear" w:color="auto" w:fill="FFFFFF"/>
        </w:rPr>
      </w:pPr>
      <w:r w:rsidRPr="00A817B5">
        <w:rPr>
          <w:rFonts w:ascii="Tahoma" w:hAnsi="Tahoma" w:cs="Tahoma"/>
          <w:b/>
          <w:shd w:val="clear" w:color="auto" w:fill="FFFFFF"/>
        </w:rPr>
        <w:t>Причины появления угарного газа в помещении</w:t>
      </w:r>
    </w:p>
    <w:p w:rsidR="00A817B5" w:rsidRDefault="00A817B5" w:rsidP="00A817B5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</w:p>
    <w:p w:rsidR="005052DC" w:rsidRPr="00A817B5" w:rsidRDefault="005052DC" w:rsidP="005052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5052DC">
        <w:rPr>
          <w:rStyle w:val="a4"/>
          <w:rFonts w:ascii="Tahoma" w:hAnsi="Tahoma" w:cs="Tahoma"/>
          <w:b w:val="0"/>
        </w:rPr>
        <w:t>Отсутствие тяги в дымоходах и вентиляционных каналах. Отсутствие своевременной проверки состояния дымовых и вентиляционных каналов.</w:t>
      </w:r>
      <w:r w:rsidRPr="005052DC">
        <w:rPr>
          <w:rFonts w:ascii="Tahoma" w:hAnsi="Tahoma" w:cs="Tahoma"/>
        </w:rPr>
        <w:t xml:space="preserve"> </w:t>
      </w:r>
      <w:r w:rsidRPr="00A817B5">
        <w:rPr>
          <w:rFonts w:ascii="Tahoma" w:hAnsi="Tahoma" w:cs="Tahoma"/>
        </w:rPr>
        <w:t xml:space="preserve">Неисправные дымоходы и </w:t>
      </w:r>
      <w:proofErr w:type="spellStart"/>
      <w:r w:rsidRPr="00A817B5">
        <w:rPr>
          <w:rFonts w:ascii="Tahoma" w:hAnsi="Tahoma" w:cs="Tahoma"/>
        </w:rPr>
        <w:t>вентканалы</w:t>
      </w:r>
      <w:proofErr w:type="spellEnd"/>
      <w:r w:rsidRPr="00A817B5">
        <w:rPr>
          <w:rFonts w:ascii="Tahoma" w:hAnsi="Tahoma" w:cs="Tahoma"/>
        </w:rPr>
        <w:t>. </w:t>
      </w:r>
    </w:p>
    <w:p w:rsidR="005052DC" w:rsidRPr="00DC4B3B" w:rsidRDefault="005052DC" w:rsidP="005052D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 xml:space="preserve">Отсутствие </w:t>
      </w:r>
      <w:r w:rsidR="00DC4B3B">
        <w:rPr>
          <w:rFonts w:ascii="Tahoma" w:hAnsi="Tahoma" w:cs="Tahoma"/>
        </w:rPr>
        <w:t xml:space="preserve">притока воздуха, закрытые окна, </w:t>
      </w:r>
      <w:r w:rsidR="00DC4B3B" w:rsidRPr="00DC4B3B">
        <w:rPr>
          <w:rFonts w:ascii="Tahoma" w:hAnsi="Tahoma" w:cs="Tahoma"/>
        </w:rPr>
        <w:t>закрытое положение жалюзийной решетки на вентиляционном канале в помещении.</w:t>
      </w:r>
    </w:p>
    <w:p w:rsidR="005052DC" w:rsidRPr="005052DC" w:rsidRDefault="00DC4B3B" w:rsidP="00A817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/>
          <w:shd w:val="clear" w:color="auto" w:fill="FFFFFF"/>
        </w:rPr>
      </w:pPr>
      <w:r>
        <w:rPr>
          <w:rFonts w:ascii="Tahoma" w:hAnsi="Tahoma" w:cs="Tahoma"/>
          <w:b/>
          <w:shd w:val="clear" w:color="auto" w:fill="FFFFFF"/>
        </w:rPr>
        <w:t>Одновременное пользование газовой колонкой и вытяжным зонтом.</w:t>
      </w:r>
    </w:p>
    <w:p w:rsidR="00DC4B3B" w:rsidRPr="00DC4B3B" w:rsidRDefault="00DC4B3B" w:rsidP="00DC4B3B">
      <w:pPr>
        <w:numPr>
          <w:ilvl w:val="0"/>
          <w:numId w:val="3"/>
        </w:numPr>
        <w:spacing w:after="0"/>
        <w:jc w:val="both"/>
        <w:rPr>
          <w:rStyle w:val="a4"/>
          <w:rFonts w:ascii="Tahoma" w:hAnsi="Tahoma" w:cs="Tahoma"/>
          <w:b w:val="0"/>
          <w:bCs w:val="0"/>
          <w:sz w:val="24"/>
          <w:szCs w:val="24"/>
        </w:rPr>
      </w:pPr>
      <w:r w:rsidRPr="00E1342F">
        <w:rPr>
          <w:rStyle w:val="a4"/>
          <w:rFonts w:ascii="Tahoma" w:hAnsi="Tahoma" w:cs="Tahoma"/>
          <w:sz w:val="24"/>
          <w:szCs w:val="24"/>
        </w:rPr>
        <w:t>Отсутствие герметичного соединения дымоотвода от</w:t>
      </w:r>
      <w:r>
        <w:rPr>
          <w:rStyle w:val="a4"/>
          <w:rFonts w:ascii="Tahoma" w:hAnsi="Tahoma" w:cs="Tahoma"/>
          <w:sz w:val="24"/>
          <w:szCs w:val="24"/>
        </w:rPr>
        <w:t xml:space="preserve"> газовой колонки</w:t>
      </w:r>
      <w:r w:rsidRPr="00E1342F">
        <w:rPr>
          <w:rStyle w:val="a4"/>
          <w:rFonts w:ascii="Tahoma" w:hAnsi="Tahoma" w:cs="Tahoma"/>
          <w:sz w:val="24"/>
          <w:szCs w:val="24"/>
        </w:rPr>
        <w:t xml:space="preserve"> с дымовым каналом</w:t>
      </w:r>
      <w:r>
        <w:rPr>
          <w:rStyle w:val="a4"/>
          <w:rFonts w:ascii="Tahoma" w:hAnsi="Tahoma" w:cs="Tahoma"/>
          <w:sz w:val="24"/>
          <w:szCs w:val="24"/>
        </w:rPr>
        <w:t>.</w:t>
      </w:r>
    </w:p>
    <w:p w:rsidR="00DC4B3B" w:rsidRPr="00A817B5" w:rsidRDefault="00DC4B3B" w:rsidP="00DC4B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>Самовольн</w:t>
      </w:r>
      <w:r>
        <w:rPr>
          <w:rFonts w:ascii="Tahoma" w:hAnsi="Tahoma" w:cs="Tahoma"/>
        </w:rPr>
        <w:t>ое подключение, монт</w:t>
      </w:r>
      <w:r w:rsidRPr="00A817B5">
        <w:rPr>
          <w:rFonts w:ascii="Tahoma" w:hAnsi="Tahoma" w:cs="Tahoma"/>
        </w:rPr>
        <w:t>аж</w:t>
      </w:r>
      <w:r>
        <w:rPr>
          <w:rFonts w:ascii="Tahoma" w:hAnsi="Tahoma" w:cs="Tahoma"/>
        </w:rPr>
        <w:t xml:space="preserve"> и</w:t>
      </w:r>
      <w:r w:rsidRPr="00A817B5">
        <w:rPr>
          <w:rFonts w:ascii="Tahoma" w:hAnsi="Tahoma" w:cs="Tahoma"/>
        </w:rPr>
        <w:t xml:space="preserve"> ремонт газового оборудования.</w:t>
      </w:r>
    </w:p>
    <w:p w:rsidR="00DC4B3B" w:rsidRPr="005052DC" w:rsidRDefault="00DC4B3B" w:rsidP="00DC4B3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A817B5">
        <w:rPr>
          <w:rFonts w:ascii="Tahoma" w:hAnsi="Tahoma" w:cs="Tahoma"/>
        </w:rPr>
        <w:t>Использование газовой плиты для обогрева помещения.</w:t>
      </w:r>
    </w:p>
    <w:p w:rsidR="00DC4B3B" w:rsidRDefault="00DC4B3B" w:rsidP="00DC4B3B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Pr="00E1342F">
        <w:rPr>
          <w:rFonts w:ascii="Tahoma" w:hAnsi="Tahoma" w:cs="Tahoma"/>
          <w:sz w:val="24"/>
          <w:szCs w:val="24"/>
        </w:rPr>
        <w:t>еисправност</w:t>
      </w:r>
      <w:r>
        <w:rPr>
          <w:rFonts w:ascii="Tahoma" w:hAnsi="Tahoma" w:cs="Tahoma"/>
          <w:sz w:val="24"/>
          <w:szCs w:val="24"/>
        </w:rPr>
        <w:t>ь</w:t>
      </w:r>
      <w:r w:rsidRPr="00E1342F">
        <w:rPr>
          <w:rFonts w:ascii="Tahoma" w:hAnsi="Tahoma" w:cs="Tahoma"/>
          <w:sz w:val="24"/>
          <w:szCs w:val="24"/>
        </w:rPr>
        <w:t xml:space="preserve"> автоматики безопасности</w:t>
      </w:r>
      <w:r>
        <w:rPr>
          <w:rFonts w:ascii="Tahoma" w:hAnsi="Tahoma" w:cs="Tahoma"/>
          <w:sz w:val="24"/>
          <w:szCs w:val="24"/>
        </w:rPr>
        <w:t>.</w:t>
      </w:r>
    </w:p>
    <w:p w:rsidR="00DC4B3B" w:rsidRPr="00DC4B3B" w:rsidRDefault="00DC4B3B" w:rsidP="00DC4B3B">
      <w:pPr>
        <w:numPr>
          <w:ilvl w:val="0"/>
          <w:numId w:val="3"/>
        </w:num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Н</w:t>
      </w:r>
      <w:r w:rsidRPr="00E1342F">
        <w:rPr>
          <w:rFonts w:ascii="Tahoma" w:hAnsi="Tahoma" w:cs="Tahoma"/>
          <w:sz w:val="24"/>
          <w:szCs w:val="24"/>
        </w:rPr>
        <w:t>еисправно</w:t>
      </w:r>
      <w:r>
        <w:rPr>
          <w:rFonts w:ascii="Tahoma" w:hAnsi="Tahoma" w:cs="Tahoma"/>
          <w:sz w:val="24"/>
          <w:szCs w:val="24"/>
        </w:rPr>
        <w:t>е</w:t>
      </w:r>
      <w:r w:rsidRPr="00E1342F">
        <w:rPr>
          <w:rFonts w:ascii="Tahoma" w:hAnsi="Tahoma" w:cs="Tahoma"/>
          <w:sz w:val="24"/>
          <w:szCs w:val="24"/>
        </w:rPr>
        <w:t>, разукомплектованно</w:t>
      </w:r>
      <w:r>
        <w:rPr>
          <w:rFonts w:ascii="Tahoma" w:hAnsi="Tahoma" w:cs="Tahoma"/>
          <w:sz w:val="24"/>
          <w:szCs w:val="24"/>
        </w:rPr>
        <w:t xml:space="preserve">е </w:t>
      </w:r>
      <w:r w:rsidRPr="00E1342F">
        <w:rPr>
          <w:rFonts w:ascii="Tahoma" w:hAnsi="Tahoma" w:cs="Tahoma"/>
          <w:sz w:val="24"/>
          <w:szCs w:val="24"/>
        </w:rPr>
        <w:t xml:space="preserve"> или непригодно</w:t>
      </w:r>
      <w:r>
        <w:rPr>
          <w:rFonts w:ascii="Tahoma" w:hAnsi="Tahoma" w:cs="Tahoma"/>
          <w:sz w:val="24"/>
          <w:szCs w:val="24"/>
        </w:rPr>
        <w:t xml:space="preserve">е </w:t>
      </w:r>
      <w:r w:rsidRPr="00E1342F">
        <w:rPr>
          <w:rFonts w:ascii="Tahoma" w:hAnsi="Tahoma" w:cs="Tahoma"/>
          <w:sz w:val="24"/>
          <w:szCs w:val="24"/>
        </w:rPr>
        <w:t>к ремонту газово</w:t>
      </w:r>
      <w:r>
        <w:rPr>
          <w:rFonts w:ascii="Tahoma" w:hAnsi="Tahoma" w:cs="Tahoma"/>
          <w:sz w:val="24"/>
          <w:szCs w:val="24"/>
        </w:rPr>
        <w:t>е</w:t>
      </w:r>
      <w:r w:rsidRPr="00E1342F">
        <w:rPr>
          <w:rFonts w:ascii="Tahoma" w:hAnsi="Tahoma" w:cs="Tahoma"/>
          <w:sz w:val="24"/>
          <w:szCs w:val="24"/>
        </w:rPr>
        <w:t xml:space="preserve"> оборудовани</w:t>
      </w:r>
      <w:r>
        <w:rPr>
          <w:rFonts w:ascii="Tahoma" w:hAnsi="Tahoma" w:cs="Tahoma"/>
          <w:sz w:val="24"/>
          <w:szCs w:val="24"/>
        </w:rPr>
        <w:t>е.</w:t>
      </w:r>
    </w:p>
    <w:p w:rsidR="009F6F7F" w:rsidRPr="00702B08" w:rsidRDefault="00DC4B3B" w:rsidP="009F6F7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012130">
        <w:rPr>
          <w:rFonts w:ascii="Tahoma" w:hAnsi="Tahoma" w:cs="Tahoma"/>
        </w:rPr>
        <w:t>Наруше</w:t>
      </w:r>
      <w:r>
        <w:rPr>
          <w:rFonts w:ascii="Tahoma" w:hAnsi="Tahoma" w:cs="Tahoma"/>
        </w:rPr>
        <w:t>ние правил газовой безопасности.</w:t>
      </w:r>
    </w:p>
    <w:p w:rsidR="00822764" w:rsidRPr="00DC4B3B" w:rsidRDefault="00822764" w:rsidP="008227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</w:rPr>
      </w:pPr>
      <w:r w:rsidRPr="009F6F7F">
        <w:rPr>
          <w:rFonts w:ascii="Tahoma" w:hAnsi="Tahoma" w:cs="Tahoma"/>
          <w:b/>
        </w:rPr>
        <w:t>Как избежать отравления угарным газом?</w:t>
      </w: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</w:rPr>
      </w:pPr>
    </w:p>
    <w:p w:rsidR="00A81851" w:rsidRPr="009F6F7F" w:rsidRDefault="00A81851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Требовать от управляющей компании проверки состояния дымовых и вентиляционных каналов.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Перед включением газовых приборов всегда проверять тягу.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Пользоваться газовым оборудованием только при открытой форточке или фрамуге окна.</w:t>
      </w:r>
    </w:p>
    <w:p w:rsidR="009F6F7F" w:rsidRPr="009F6F7F" w:rsidRDefault="009F6F7F" w:rsidP="00A8185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9F6F7F">
        <w:rPr>
          <w:rFonts w:ascii="Tahoma" w:hAnsi="Tahoma" w:cs="Tahoma"/>
        </w:rPr>
        <w:t>Своевременно проводить техническое обслуживание газовых приборов.</w:t>
      </w:r>
    </w:p>
    <w:p w:rsidR="009F6F7F" w:rsidRDefault="009F6F7F" w:rsidP="00A8185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9F6F7F">
        <w:rPr>
          <w:rFonts w:ascii="Tahoma" w:hAnsi="Tahoma" w:cs="Tahoma"/>
        </w:rPr>
        <w:t>На каждом из данных пунктов остановимся подробнее.</w:t>
      </w:r>
    </w:p>
    <w:p w:rsidR="00012130" w:rsidRPr="00012130" w:rsidRDefault="00012130" w:rsidP="0082276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F07A68">
        <w:rPr>
          <w:rStyle w:val="a4"/>
          <w:rFonts w:ascii="Tahoma" w:hAnsi="Tahoma" w:cs="Tahoma"/>
        </w:rPr>
        <w:t>Кто отвечает за своевременную проверку и исправность дымо</w:t>
      </w:r>
      <w:r>
        <w:rPr>
          <w:rStyle w:val="a4"/>
          <w:rFonts w:ascii="Tahoma" w:hAnsi="Tahoma" w:cs="Tahoma"/>
        </w:rPr>
        <w:t>ходов</w:t>
      </w:r>
      <w:r w:rsidRPr="00F07A68">
        <w:rPr>
          <w:rStyle w:val="a4"/>
          <w:rFonts w:ascii="Tahoma" w:hAnsi="Tahoma" w:cs="Tahoma"/>
        </w:rPr>
        <w:t xml:space="preserve"> и вент</w:t>
      </w:r>
      <w:r>
        <w:rPr>
          <w:rStyle w:val="a4"/>
          <w:rFonts w:ascii="Tahoma" w:hAnsi="Tahoma" w:cs="Tahoma"/>
        </w:rPr>
        <w:t xml:space="preserve">иляционных </w:t>
      </w:r>
      <w:r w:rsidRPr="00F07A68">
        <w:rPr>
          <w:rStyle w:val="a4"/>
          <w:rFonts w:ascii="Tahoma" w:hAnsi="Tahoma" w:cs="Tahoma"/>
        </w:rPr>
        <w:t>каналов?</w:t>
      </w:r>
    </w:p>
    <w:p w:rsidR="009F6F7F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</w:p>
    <w:p w:rsidR="009F6F7F" w:rsidRPr="00012130" w:rsidRDefault="009F6F7F" w:rsidP="009F6F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b/>
          <w:bCs/>
        </w:rPr>
      </w:pPr>
      <w:r w:rsidRPr="00012130">
        <w:rPr>
          <w:rFonts w:ascii="Tahoma" w:hAnsi="Tahoma" w:cs="Tahoma"/>
        </w:rPr>
        <w:t>В многоквартирных домах проверкой состояния и функционирования дымовых и вентиляционных каналов, их ремонтом и при необходимости прочисткой должна заниматься управляющая компания. На практике</w:t>
      </w:r>
      <w:r>
        <w:rPr>
          <w:rFonts w:ascii="Tahoma" w:hAnsi="Tahoma" w:cs="Tahoma"/>
        </w:rPr>
        <w:t xml:space="preserve"> – УК </w:t>
      </w:r>
      <w:r w:rsidRPr="00012130">
        <w:rPr>
          <w:rFonts w:ascii="Tahoma" w:hAnsi="Tahoma" w:cs="Tahoma"/>
        </w:rPr>
        <w:t>заключает договор с организацией, допущенной к проведению таких работ и имеющей соответствующую лицензию.</w:t>
      </w:r>
    </w:p>
    <w:p w:rsidR="009F6F7F" w:rsidRPr="00012130" w:rsidRDefault="009F6F7F" w:rsidP="009F6F7F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</w:rPr>
      </w:pPr>
      <w:r w:rsidRPr="00012130">
        <w:rPr>
          <w:rFonts w:ascii="Tahoma" w:hAnsi="Tahoma" w:cs="Tahoma"/>
        </w:rPr>
        <w:t>Проверка дымовых и вентиляционных каналов должна осуществляться не реже 3 раз в год (не </w:t>
      </w:r>
      <w:proofErr w:type="gramStart"/>
      <w:r w:rsidRPr="00012130">
        <w:rPr>
          <w:rFonts w:ascii="Tahoma" w:hAnsi="Tahoma" w:cs="Tahoma"/>
        </w:rPr>
        <w:t>позднее</w:t>
      </w:r>
      <w:proofErr w:type="gramEnd"/>
      <w:r w:rsidRPr="00012130">
        <w:rPr>
          <w:rFonts w:ascii="Tahoma" w:hAnsi="Tahoma" w:cs="Tahoma"/>
        </w:rPr>
        <w:t xml:space="preserve"> чем за 7 календарных дней до начала отопительного сезона, в середине отопительного сезона и не позднее чем через 7 дней после окончания отопительного сезона).</w:t>
      </w:r>
    </w:p>
    <w:p w:rsidR="00F03B14" w:rsidRDefault="00F03B14" w:rsidP="009F6F7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b w:val="0"/>
        </w:rPr>
      </w:pPr>
    </w:p>
    <w:p w:rsidR="00F03B14" w:rsidRPr="005D6CBB" w:rsidRDefault="00F03B14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</w:rPr>
      </w:pPr>
      <w:r w:rsidRPr="005D6CBB">
        <w:rPr>
          <w:rStyle w:val="a4"/>
          <w:rFonts w:ascii="Tahoma" w:hAnsi="Tahoma" w:cs="Tahoma"/>
        </w:rPr>
        <w:t xml:space="preserve">Как </w:t>
      </w:r>
      <w:r w:rsidR="009F6F7F">
        <w:rPr>
          <w:rStyle w:val="a4"/>
          <w:rFonts w:ascii="Tahoma" w:hAnsi="Tahoma" w:cs="Tahoma"/>
        </w:rPr>
        <w:t xml:space="preserve">самому </w:t>
      </w:r>
      <w:r w:rsidRPr="005D6CBB">
        <w:rPr>
          <w:rStyle w:val="a4"/>
          <w:rFonts w:ascii="Tahoma" w:hAnsi="Tahoma" w:cs="Tahoma"/>
        </w:rPr>
        <w:t>проверить тягу?</w:t>
      </w:r>
    </w:p>
    <w:p w:rsidR="00F03B14" w:rsidRPr="005D6CBB" w:rsidRDefault="00F03B14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ascii="Tahoma" w:hAnsi="Tahoma" w:cs="Tahoma"/>
          <w:b w:val="0"/>
        </w:rPr>
      </w:pPr>
    </w:p>
    <w:p w:rsidR="005D6CBB" w:rsidRDefault="005D6CBB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5D6CBB">
        <w:rPr>
          <w:rFonts w:ascii="Tahoma" w:hAnsi="Tahoma" w:cs="Tahoma"/>
          <w:shd w:val="clear" w:color="auto" w:fill="FFFFFF"/>
        </w:rPr>
        <w:t>Для полного сгорания газа необходимо достаточное количество воздуха.</w:t>
      </w:r>
      <w:r>
        <w:rPr>
          <w:rFonts w:ascii="Tahoma" w:hAnsi="Tahoma" w:cs="Tahoma"/>
          <w:shd w:val="clear" w:color="auto" w:fill="FFFFFF"/>
        </w:rPr>
        <w:t xml:space="preserve"> Тяга – это </w:t>
      </w:r>
      <w:r w:rsidRPr="005D6CBB">
        <w:rPr>
          <w:rFonts w:ascii="Tahoma" w:hAnsi="Tahoma" w:cs="Tahoma"/>
          <w:shd w:val="clear" w:color="auto" w:fill="FFFFFF"/>
        </w:rPr>
        <w:t>направленное движение продуктов сгорания газа в дымовой или вентиляционный канал.</w:t>
      </w:r>
      <w:r>
        <w:rPr>
          <w:rFonts w:ascii="Tahoma" w:hAnsi="Tahoma" w:cs="Tahoma"/>
          <w:shd w:val="clear" w:color="auto" w:fill="FFFFFF"/>
        </w:rPr>
        <w:t xml:space="preserve"> </w:t>
      </w:r>
      <w:r w:rsidRPr="005D6CBB">
        <w:rPr>
          <w:rFonts w:ascii="Tahoma" w:hAnsi="Tahoma" w:cs="Tahoma"/>
          <w:shd w:val="clear" w:color="auto" w:fill="FFFFFF"/>
        </w:rPr>
        <w:t xml:space="preserve">Тяга может быть естественной и принудительной. Естественная тяга происходит за счет </w:t>
      </w:r>
      <w:proofErr w:type="gramStart"/>
      <w:r w:rsidRPr="005D6CBB">
        <w:rPr>
          <w:rFonts w:ascii="Tahoma" w:hAnsi="Tahoma" w:cs="Tahoma"/>
          <w:shd w:val="clear" w:color="auto" w:fill="FFFFFF"/>
        </w:rPr>
        <w:t>разности удельного веса продуктов сгорания газа</w:t>
      </w:r>
      <w:proofErr w:type="gramEnd"/>
      <w:r w:rsidRPr="005D6CBB">
        <w:rPr>
          <w:rFonts w:ascii="Tahoma" w:hAnsi="Tahoma" w:cs="Tahoma"/>
          <w:shd w:val="clear" w:color="auto" w:fill="FFFFFF"/>
        </w:rPr>
        <w:t xml:space="preserve"> и более холодного атмосферного воздуха. </w:t>
      </w:r>
    </w:p>
    <w:p w:rsidR="005D6CBB" w:rsidRDefault="005D6CBB" w:rsidP="005D6CB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ahoma" w:hAnsi="Tahoma" w:cs="Tahoma"/>
          <w:shd w:val="clear" w:color="auto" w:fill="FFFFFF"/>
        </w:rPr>
      </w:pPr>
      <w:r w:rsidRPr="005D6CBB">
        <w:rPr>
          <w:rFonts w:ascii="Tahoma" w:hAnsi="Tahoma" w:cs="Tahoma"/>
          <w:shd w:val="clear" w:color="auto" w:fill="FFFFFF"/>
        </w:rPr>
        <w:t>Проверить тягу в дымовых и вентиляционных каналах можно с помощью листа тонкой бумаги</w:t>
      </w:r>
      <w:r>
        <w:rPr>
          <w:rFonts w:ascii="Tahoma" w:hAnsi="Tahoma" w:cs="Tahoma"/>
          <w:shd w:val="clear" w:color="auto" w:fill="FFFFFF"/>
        </w:rPr>
        <w:t>:</w:t>
      </w:r>
    </w:p>
    <w:p w:rsidR="005D6CBB" w:rsidRDefault="005D6CBB" w:rsidP="005D6C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shd w:val="clear" w:color="auto" w:fill="FFFFFF"/>
        </w:rPr>
      </w:pPr>
      <w:r w:rsidRPr="002F29F9">
        <w:rPr>
          <w:rFonts w:ascii="Tahoma" w:hAnsi="Tahoma" w:cs="Tahoma"/>
          <w:shd w:val="clear" w:color="auto" w:fill="FFFFFF"/>
        </w:rPr>
        <w:t>Приложите лист бумаги к вентиляционной решетке. Если бумага притягивается, тяга есть.</w:t>
      </w:r>
    </w:p>
    <w:p w:rsidR="00702B08" w:rsidRPr="002F29F9" w:rsidRDefault="00702B08" w:rsidP="00702B08">
      <w:pPr>
        <w:pStyle w:val="a3"/>
        <w:shd w:val="clear" w:color="auto" w:fill="FFFFFF"/>
        <w:spacing w:before="0" w:beforeAutospacing="0" w:after="0" w:afterAutospacing="0" w:line="276" w:lineRule="auto"/>
        <w:ind w:left="1069"/>
        <w:jc w:val="both"/>
        <w:rPr>
          <w:rFonts w:ascii="Tahoma" w:hAnsi="Tahoma" w:cs="Tahoma"/>
          <w:shd w:val="clear" w:color="auto" w:fill="FFFFFF"/>
        </w:rPr>
      </w:pPr>
    </w:p>
    <w:p w:rsidR="005D6CBB" w:rsidRPr="00702B08" w:rsidRDefault="005D6CBB" w:rsidP="005D6C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ahoma" w:hAnsi="Tahoma" w:cs="Tahoma"/>
          <w:bCs/>
        </w:rPr>
      </w:pPr>
      <w:r w:rsidRPr="005D6CBB">
        <w:rPr>
          <w:rFonts w:ascii="Tahoma" w:hAnsi="Tahoma" w:cs="Tahoma"/>
          <w:shd w:val="clear" w:color="auto" w:fill="FFFFFF"/>
        </w:rPr>
        <w:t xml:space="preserve">Для проверки тяги в дымовых каналах </w:t>
      </w:r>
      <w:r>
        <w:rPr>
          <w:rFonts w:ascii="Tahoma" w:hAnsi="Tahoma" w:cs="Tahoma"/>
          <w:shd w:val="clear" w:color="auto" w:fill="FFFFFF"/>
        </w:rPr>
        <w:t xml:space="preserve">газовых колонок или </w:t>
      </w:r>
      <w:r w:rsidRPr="005D6CBB">
        <w:rPr>
          <w:rFonts w:ascii="Tahoma" w:hAnsi="Tahoma" w:cs="Tahoma"/>
          <w:shd w:val="clear" w:color="auto" w:fill="FFFFFF"/>
        </w:rPr>
        <w:t xml:space="preserve">котлов приложите тонкий лист бумаги к смотровому окну </w:t>
      </w:r>
      <w:r>
        <w:rPr>
          <w:rFonts w:ascii="Tahoma" w:hAnsi="Tahoma" w:cs="Tahoma"/>
          <w:shd w:val="clear" w:color="auto" w:fill="FFFFFF"/>
        </w:rPr>
        <w:t>приборов</w:t>
      </w:r>
      <w:r w:rsidRPr="005D6CBB">
        <w:rPr>
          <w:rFonts w:ascii="Tahoma" w:hAnsi="Tahoma" w:cs="Tahoma"/>
          <w:shd w:val="clear" w:color="auto" w:fill="FFFFFF"/>
        </w:rPr>
        <w:t>. Если бумага притягивается, тяга есть.</w:t>
      </w:r>
    </w:p>
    <w:p w:rsidR="0044162E" w:rsidRDefault="0044162E" w:rsidP="00DC4B3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ascii="Tahoma" w:hAnsi="Tahoma" w:cs="Tahoma"/>
          <w:b w:val="0"/>
        </w:rPr>
      </w:pPr>
      <w:bookmarkStart w:id="0" w:name="_GoBack"/>
      <w:bookmarkEnd w:id="0"/>
    </w:p>
    <w:sectPr w:rsidR="0044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1B2"/>
    <w:multiLevelType w:val="multilevel"/>
    <w:tmpl w:val="381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27EA6"/>
    <w:multiLevelType w:val="hybridMultilevel"/>
    <w:tmpl w:val="6A3628EC"/>
    <w:lvl w:ilvl="0" w:tplc="350A0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75BBC"/>
    <w:multiLevelType w:val="hybridMultilevel"/>
    <w:tmpl w:val="828829E2"/>
    <w:lvl w:ilvl="0" w:tplc="8D14C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0F0A73"/>
    <w:multiLevelType w:val="multilevel"/>
    <w:tmpl w:val="70586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C8021B"/>
    <w:multiLevelType w:val="hybridMultilevel"/>
    <w:tmpl w:val="C5E44B28"/>
    <w:lvl w:ilvl="0" w:tplc="777E7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0446CD"/>
    <w:multiLevelType w:val="multilevel"/>
    <w:tmpl w:val="C1E4D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5A"/>
    <w:rsid w:val="00012130"/>
    <w:rsid w:val="0022725A"/>
    <w:rsid w:val="002F29F9"/>
    <w:rsid w:val="0044162E"/>
    <w:rsid w:val="005052DC"/>
    <w:rsid w:val="005D6CBB"/>
    <w:rsid w:val="005D7D04"/>
    <w:rsid w:val="00702B08"/>
    <w:rsid w:val="00822764"/>
    <w:rsid w:val="009F6F7F"/>
    <w:rsid w:val="00A10866"/>
    <w:rsid w:val="00A817B5"/>
    <w:rsid w:val="00A81851"/>
    <w:rsid w:val="00BC0C9B"/>
    <w:rsid w:val="00CB250F"/>
    <w:rsid w:val="00DC4B3B"/>
    <w:rsid w:val="00E1342F"/>
    <w:rsid w:val="00E955BF"/>
    <w:rsid w:val="00F03B14"/>
    <w:rsid w:val="00F0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sh-link">
    <w:name w:val="resh-link"/>
    <w:basedOn w:val="a0"/>
    <w:rsid w:val="0022725A"/>
  </w:style>
  <w:style w:type="character" w:customStyle="1" w:styleId="30">
    <w:name w:val="Заголовок 3 Знак"/>
    <w:basedOn w:val="a0"/>
    <w:link w:val="3"/>
    <w:uiPriority w:val="9"/>
    <w:semiHidden/>
    <w:rsid w:val="00F07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C4B3B"/>
    <w:rPr>
      <w:color w:val="0000FF"/>
      <w:u w:val="single"/>
    </w:rPr>
  </w:style>
  <w:style w:type="character" w:styleId="a6">
    <w:name w:val="Emphasis"/>
    <w:basedOn w:val="a0"/>
    <w:uiPriority w:val="20"/>
    <w:qFormat/>
    <w:rsid w:val="008227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725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7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sh-link">
    <w:name w:val="resh-link"/>
    <w:basedOn w:val="a0"/>
    <w:rsid w:val="0022725A"/>
  </w:style>
  <w:style w:type="character" w:customStyle="1" w:styleId="30">
    <w:name w:val="Заголовок 3 Знак"/>
    <w:basedOn w:val="a0"/>
    <w:link w:val="3"/>
    <w:uiPriority w:val="9"/>
    <w:semiHidden/>
    <w:rsid w:val="00F07A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C4B3B"/>
    <w:rPr>
      <w:color w:val="0000FF"/>
      <w:u w:val="single"/>
    </w:rPr>
  </w:style>
  <w:style w:type="character" w:styleId="a6">
    <w:name w:val="Emphasis"/>
    <w:basedOn w:val="a0"/>
    <w:uiPriority w:val="20"/>
    <w:qFormat/>
    <w:rsid w:val="00822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2614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534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1946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8231">
          <w:blockQuote w:val="1"/>
          <w:marLeft w:val="0"/>
          <w:marRight w:val="0"/>
          <w:marTop w:val="21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"Тулагоргаз"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Галина Андреевна</dc:creator>
  <cp:lastModifiedBy>Кузина Галина Андреевна</cp:lastModifiedBy>
  <cp:revision>12</cp:revision>
  <dcterms:created xsi:type="dcterms:W3CDTF">2019-11-15T10:55:00Z</dcterms:created>
  <dcterms:modified xsi:type="dcterms:W3CDTF">2021-02-11T12:29:00Z</dcterms:modified>
</cp:coreProperties>
</file>